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F558A" w14:textId="09C18794" w:rsidR="00556709" w:rsidRDefault="00556709" w:rsidP="00391E28">
      <w:pPr>
        <w:spacing w:after="0" w:line="240" w:lineRule="auto"/>
        <w:ind w:left="1162" w:hanging="1162"/>
        <w:jc w:val="both"/>
        <w:rPr>
          <w:sz w:val="24"/>
          <w:szCs w:val="24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Naručitelj: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r w:rsidR="00661B94">
        <w:rPr>
          <w:bCs/>
          <w:szCs w:val="24"/>
          <w:lang w:bidi="hr-HR"/>
        </w:rPr>
        <w:t>RIJEKATANK</w:t>
      </w:r>
      <w:r>
        <w:rPr>
          <w:bCs/>
          <w:szCs w:val="24"/>
          <w:lang w:bidi="hr-HR"/>
        </w:rPr>
        <w:t xml:space="preserve"> </w:t>
      </w:r>
      <w:r w:rsidR="00782633" w:rsidRPr="00CC5CC2">
        <w:rPr>
          <w:bCs/>
          <w:lang w:bidi="hr-HR"/>
        </w:rPr>
        <w:t>ekologija i zaštita okoliša</w:t>
      </w:r>
      <w:r w:rsidR="00782633">
        <w:rPr>
          <w:bCs/>
          <w:szCs w:val="24"/>
          <w:lang w:bidi="hr-HR"/>
        </w:rPr>
        <w:t xml:space="preserve"> </w:t>
      </w:r>
      <w:r>
        <w:rPr>
          <w:bCs/>
          <w:szCs w:val="24"/>
          <w:lang w:bidi="hr-HR"/>
        </w:rPr>
        <w:t>d.o.o., Bartola Kašića 5/2, 51000 Rijeka</w:t>
      </w:r>
      <w:r w:rsidR="00391E28">
        <w:rPr>
          <w:bCs/>
          <w:szCs w:val="24"/>
          <w:lang w:bidi="hr-HR"/>
        </w:rPr>
        <w:t xml:space="preserve">, OIB: </w:t>
      </w:r>
      <w:r w:rsidR="00391E28" w:rsidRPr="00FD5A8A">
        <w:rPr>
          <w:bCs/>
          <w:szCs w:val="24"/>
          <w:lang w:bidi="hr-HR"/>
        </w:rPr>
        <w:t>94465937851</w:t>
      </w:r>
    </w:p>
    <w:p w14:paraId="2251787C" w14:textId="02712920" w:rsidR="00E53A1B" w:rsidRDefault="00556709" w:rsidP="0013796A">
      <w:pPr>
        <w:spacing w:after="0" w:line="240" w:lineRule="auto"/>
        <w:ind w:left="1656" w:hanging="1656"/>
        <w:jc w:val="both"/>
        <w:rPr>
          <w:rFonts w:ascii="Calibri" w:hAnsi="Calibri"/>
          <w:b/>
          <w:smallCaps/>
          <w:color w:val="000000"/>
          <w:szCs w:val="24"/>
          <w:lang w:eastAsia="zh-CN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Predmet nabave</w:t>
      </w:r>
      <w:r w:rsidRPr="001D71DB">
        <w:rPr>
          <w:rFonts w:ascii="Calibri" w:eastAsia="SimSun" w:hAnsi="Calibri"/>
          <w:b/>
          <w:sz w:val="24"/>
          <w:szCs w:val="24"/>
          <w:lang w:eastAsia="zh-CN"/>
        </w:rPr>
        <w:t>: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r w:rsidR="00E23464" w:rsidRPr="00C96F2F">
        <w:rPr>
          <w:rFonts w:ascii="Calibri" w:hAnsi="Calibri"/>
        </w:rPr>
        <w:t xml:space="preserve">Nabava </w:t>
      </w:r>
      <w:r w:rsidR="00682EA7">
        <w:rPr>
          <w:rFonts w:ascii="Calibri" w:hAnsi="Calibri"/>
        </w:rPr>
        <w:t>piro</w:t>
      </w:r>
      <w:r w:rsidR="001F3B1E">
        <w:rPr>
          <w:rFonts w:ascii="Calibri" w:hAnsi="Calibri"/>
        </w:rPr>
        <w:t>litič</w:t>
      </w:r>
      <w:r w:rsidR="00682EA7">
        <w:rPr>
          <w:rFonts w:ascii="Calibri" w:hAnsi="Calibri"/>
        </w:rPr>
        <w:t xml:space="preserve">kog </w:t>
      </w:r>
      <w:r w:rsidR="0013796A">
        <w:rPr>
          <w:rFonts w:ascii="Calibri" w:hAnsi="Calibri"/>
        </w:rPr>
        <w:t xml:space="preserve">postrojenja i </w:t>
      </w:r>
      <w:r w:rsidR="00682EA7">
        <w:rPr>
          <w:rFonts w:ascii="Calibri" w:hAnsi="Calibri"/>
        </w:rPr>
        <w:t>rezervoara</w:t>
      </w:r>
    </w:p>
    <w:p w14:paraId="2A87EF83" w14:textId="77777777" w:rsidR="00804AA6" w:rsidRDefault="00804AA6" w:rsidP="00821657">
      <w:pPr>
        <w:rPr>
          <w:rFonts w:ascii="Tele-GroteskNor" w:eastAsia="Calibri" w:hAnsi="Tele-GroteskNor" w:cstheme="minorHAnsi"/>
          <w:bCs/>
        </w:rPr>
      </w:pPr>
    </w:p>
    <w:p w14:paraId="3BFC2C7D" w14:textId="2BBC3365" w:rsidR="00E850E9" w:rsidRPr="00821657" w:rsidRDefault="00E850E9" w:rsidP="00821657">
      <w:pPr>
        <w:rPr>
          <w:rFonts w:ascii="Calibri" w:hAnsi="Calibri"/>
          <w:color w:val="000000"/>
          <w:szCs w:val="24"/>
        </w:rPr>
      </w:pPr>
      <w:r w:rsidRPr="003A6A21">
        <w:rPr>
          <w:rFonts w:ascii="Tele-GroteskNor" w:eastAsia="Calibri" w:hAnsi="Tele-GroteskNor" w:cstheme="minorHAnsi"/>
          <w:bCs/>
        </w:rPr>
        <w:t>Radi dokazivanja nepostoj</w:t>
      </w:r>
      <w:r w:rsidR="003A59C3">
        <w:rPr>
          <w:rFonts w:ascii="Tele-GroteskNor" w:eastAsia="Calibri" w:hAnsi="Tele-GroteskNor" w:cstheme="minorHAnsi"/>
          <w:bCs/>
        </w:rPr>
        <w:t>anja situacija opisanih točkom 4</w:t>
      </w:r>
      <w:r w:rsidRPr="003A6A21">
        <w:rPr>
          <w:rFonts w:ascii="Tele-GroteskNor" w:eastAsia="Calibri" w:hAnsi="Tele-GroteskNor" w:cstheme="minorHAnsi"/>
          <w:bCs/>
        </w:rPr>
        <w:t xml:space="preserve"> </w:t>
      </w:r>
      <w:r w:rsidR="00682EA7">
        <w:rPr>
          <w:rFonts w:ascii="Tele-GroteskNor" w:eastAsia="Calibri" w:hAnsi="Tele-GroteskNor" w:cstheme="minorHAnsi"/>
          <w:bCs/>
        </w:rPr>
        <w:t>d</w:t>
      </w:r>
      <w:r w:rsidRPr="003A6A21">
        <w:rPr>
          <w:rFonts w:ascii="Tele-GroteskNor" w:eastAsia="Calibri" w:hAnsi="Tele-GroteskNor" w:cstheme="minorHAnsi"/>
          <w:bCs/>
        </w:rPr>
        <w:t xml:space="preserve">okumentacije </w:t>
      </w:r>
      <w:r w:rsidR="00682EA7">
        <w:rPr>
          <w:rFonts w:ascii="Tele-GroteskNor" w:eastAsia="Calibri" w:hAnsi="Tele-GroteskNor" w:cstheme="minorHAnsi"/>
          <w:bCs/>
        </w:rPr>
        <w:t>Poziva</w:t>
      </w:r>
      <w:r w:rsidRPr="003A6A21">
        <w:rPr>
          <w:rFonts w:ascii="Tele-GroteskNor" w:eastAsia="Calibri" w:hAnsi="Tele-GroteskNor" w:cstheme="minorHAnsi"/>
          <w:bCs/>
        </w:rPr>
        <w:t>, a koje bi mogle dovesti do isključenja Ponuditelja iz postupka nabave, dajem</w:t>
      </w:r>
    </w:p>
    <w:p w14:paraId="54437E37" w14:textId="3963B5CF" w:rsidR="00E850E9" w:rsidRPr="003A6A21" w:rsidRDefault="00E850E9" w:rsidP="00E850E9">
      <w:pPr>
        <w:spacing w:before="240" w:after="240" w:line="276" w:lineRule="auto"/>
        <w:jc w:val="center"/>
        <w:rPr>
          <w:rFonts w:ascii="Tele-GroteskNor" w:eastAsia="Calibri" w:hAnsi="Tele-GroteskNor" w:cstheme="minorHAnsi"/>
          <w:b/>
          <w:bCs/>
        </w:rPr>
      </w:pPr>
      <w:r w:rsidRPr="003A6A21">
        <w:rPr>
          <w:rFonts w:ascii="Tele-GroteskNor" w:eastAsia="Calibri" w:hAnsi="Tele-GroteskNor" w:cstheme="minorHAnsi"/>
          <w:b/>
          <w:bCs/>
        </w:rPr>
        <w:t>IZJAVU</w:t>
      </w:r>
      <w:r>
        <w:rPr>
          <w:rFonts w:ascii="Tele-GroteskNor" w:eastAsia="Calibri" w:hAnsi="Tele-GroteskNor" w:cstheme="minorHAnsi"/>
          <w:b/>
          <w:bCs/>
        </w:rPr>
        <w:t xml:space="preserve"> O </w:t>
      </w:r>
      <w:r w:rsidRPr="00E850E9">
        <w:rPr>
          <w:rFonts w:ascii="Tele-GroteskNor" w:eastAsia="Calibri" w:hAnsi="Tele-GroteskNor" w:cstheme="minorHAnsi"/>
          <w:b/>
          <w:bCs/>
        </w:rPr>
        <w:t>NEPOSTOJANJU RAZLOGA ISKLJUČENJA PONUDITELJA</w:t>
      </w:r>
    </w:p>
    <w:p w14:paraId="3C4DF6C5" w14:textId="1BB3B9A4" w:rsidR="00E850E9" w:rsidRPr="003A6A21" w:rsidRDefault="0013796A" w:rsidP="00E850E9">
      <w:pPr>
        <w:spacing w:before="240" w:after="0" w:line="276" w:lineRule="auto"/>
        <w:rPr>
          <w:rFonts w:ascii="Tele-GroteskNor" w:eastAsia="Calibri" w:hAnsi="Tele-GroteskNor" w:cstheme="minorHAnsi"/>
          <w:bCs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31658C4E" wp14:editId="5DD2FDBB">
                <wp:simplePos x="0" y="0"/>
                <wp:positionH relativeFrom="margin">
                  <wp:posOffset>2847975</wp:posOffset>
                </wp:positionH>
                <wp:positionV relativeFrom="paragraph">
                  <wp:posOffset>148589</wp:posOffset>
                </wp:positionV>
                <wp:extent cx="2879725" cy="0"/>
                <wp:effectExtent l="0" t="0" r="0" b="0"/>
                <wp:wrapNone/>
                <wp:docPr id="10" name="Ravni poveznik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79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87C81D" id="Ravni poveznik 10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FC44FEC" wp14:editId="194DCDFD">
                <wp:simplePos x="0" y="0"/>
                <wp:positionH relativeFrom="margin">
                  <wp:posOffset>485775</wp:posOffset>
                </wp:positionH>
                <wp:positionV relativeFrom="paragraph">
                  <wp:posOffset>151764</wp:posOffset>
                </wp:positionV>
                <wp:extent cx="2160270" cy="0"/>
                <wp:effectExtent l="0" t="0" r="0" b="0"/>
                <wp:wrapNone/>
                <wp:docPr id="6" name="Ravni poveznik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602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2380F4" id="Ravni poveznik 6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" strokecolor="black [3040]">
                <o:lock v:ext="edit" shapetype="f"/>
                <w10:wrap anchorx="margin"/>
              </v:line>
            </w:pict>
          </mc:Fallback>
        </mc:AlternateContent>
      </w:r>
      <w:r w:rsidR="00E850E9" w:rsidRPr="003A6A21">
        <w:rPr>
          <w:rFonts w:ascii="Tele-GroteskNor" w:eastAsia="Calibri" w:hAnsi="Tele-GroteskNor" w:cstheme="minorHAnsi"/>
          <w:bCs/>
        </w:rPr>
        <w:t>kojom ja</w:t>
      </w:r>
      <w:r w:rsidR="00E850E9" w:rsidRPr="003A6A21">
        <w:rPr>
          <w:rFonts w:ascii="Tele-GroteskNor" w:eastAsia="Calibri" w:hAnsi="Tele-GroteskNor" w:cstheme="minorHAnsi"/>
          <w:bCs/>
        </w:rPr>
        <w:tab/>
      </w:r>
      <w:r w:rsidR="00E850E9" w:rsidRPr="003A6A21">
        <w:rPr>
          <w:rFonts w:ascii="Tele-GroteskNor" w:eastAsia="Calibri" w:hAnsi="Tele-GroteskNor" w:cstheme="minorHAnsi"/>
          <w:bCs/>
        </w:rPr>
        <w:tab/>
      </w:r>
      <w:permStart w:id="1856440376" w:edGrp="everyone"/>
      <w:r w:rsidR="00E850E9" w:rsidRPr="00445608">
        <w:rPr>
          <w:rFonts w:ascii="Tele-GroteskNor" w:eastAsia="Calibri" w:hAnsi="Tele-GroteskNor" w:cstheme="minorHAnsi"/>
          <w:bCs/>
          <w:u w:val="single"/>
        </w:rPr>
        <w:tab/>
      </w:r>
      <w:permEnd w:id="1856440376"/>
      <w:r w:rsidR="00E850E9" w:rsidRPr="003A6A21">
        <w:rPr>
          <w:rFonts w:ascii="Tele-GroteskNor" w:eastAsia="Calibri" w:hAnsi="Tele-GroteskNor" w:cstheme="minorHAnsi"/>
          <w:bCs/>
        </w:rPr>
        <w:tab/>
      </w:r>
      <w:r w:rsidR="00E850E9" w:rsidRPr="003A6A21">
        <w:rPr>
          <w:rFonts w:ascii="Tele-GroteskNor" w:eastAsia="Calibri" w:hAnsi="Tele-GroteskNor" w:cstheme="minorHAnsi"/>
          <w:bCs/>
        </w:rPr>
        <w:tab/>
      </w:r>
      <w:r w:rsidR="00E850E9">
        <w:rPr>
          <w:rFonts w:ascii="Tele-GroteskNor" w:eastAsia="Calibri" w:hAnsi="Tele-GroteskNor" w:cstheme="minorHAnsi"/>
          <w:bCs/>
        </w:rPr>
        <w:t xml:space="preserve"> </w:t>
      </w:r>
      <w:r w:rsidR="00E850E9" w:rsidRPr="003A6A21">
        <w:rPr>
          <w:rFonts w:ascii="Tele-GroteskNor" w:eastAsia="Calibri" w:hAnsi="Tele-GroteskNor" w:cstheme="minorHAnsi"/>
          <w:bCs/>
        </w:rPr>
        <w:t>iz</w:t>
      </w:r>
      <w:r w:rsidR="003B3FFE">
        <w:rPr>
          <w:rFonts w:ascii="Tele-GroteskNor" w:eastAsia="Calibri" w:hAnsi="Tele-GroteskNor" w:cstheme="minorHAnsi"/>
          <w:bCs/>
          <w:u w:val="single"/>
        </w:rPr>
        <w:t xml:space="preserve">    </w:t>
      </w:r>
      <w:r w:rsidR="00E850E9" w:rsidRPr="00445608">
        <w:rPr>
          <w:rFonts w:ascii="Tele-GroteskNor" w:eastAsia="Calibri" w:hAnsi="Tele-GroteskNor" w:cstheme="minorHAnsi"/>
          <w:bCs/>
          <w:u w:val="single"/>
        </w:rPr>
        <w:t xml:space="preserve"> </w:t>
      </w:r>
      <w:permStart w:id="612650029" w:edGrp="everyone"/>
      <w:r w:rsidR="00821657" w:rsidRPr="00445608">
        <w:rPr>
          <w:rFonts w:ascii="Tele-GroteskNor" w:eastAsia="Calibri" w:hAnsi="Tele-GroteskNor" w:cstheme="minorHAnsi"/>
          <w:bCs/>
          <w:u w:val="single"/>
        </w:rPr>
        <w:t xml:space="preserve"> </w:t>
      </w:r>
      <w:permEnd w:id="612650029"/>
    </w:p>
    <w:p w14:paraId="1600C7E6" w14:textId="77777777" w:rsidR="00E850E9" w:rsidRPr="003A6A21" w:rsidRDefault="00E850E9" w:rsidP="00E850E9">
      <w:pPr>
        <w:spacing w:after="120" w:line="276" w:lineRule="auto"/>
        <w:rPr>
          <w:rFonts w:ascii="Tele-GroteskNor" w:eastAsia="Calibri" w:hAnsi="Tele-GroteskNor" w:cstheme="minorHAnsi"/>
          <w:bCs/>
          <w:i/>
          <w:sz w:val="16"/>
        </w:rPr>
      </w:pP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  <w:t>(ime i prezime)</w:t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  <w:t>(adresa stanovanja)</w:t>
      </w:r>
    </w:p>
    <w:p w14:paraId="37017E59" w14:textId="34247135" w:rsidR="00E850E9" w:rsidRPr="003A6A21" w:rsidRDefault="0013796A" w:rsidP="00E850E9">
      <w:pPr>
        <w:spacing w:after="240" w:line="276" w:lineRule="auto"/>
        <w:rPr>
          <w:rFonts w:ascii="Tele-GroteskNor" w:eastAsia="Calibri" w:hAnsi="Tele-GroteskNor" w:cstheme="minorHAnsi"/>
          <w:bCs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3AE46E" wp14:editId="3ECF5CB5">
                <wp:simplePos x="0" y="0"/>
                <wp:positionH relativeFrom="margin">
                  <wp:posOffset>3755390</wp:posOffset>
                </wp:positionH>
                <wp:positionV relativeFrom="paragraph">
                  <wp:posOffset>163830</wp:posOffset>
                </wp:positionV>
                <wp:extent cx="1973580" cy="7620"/>
                <wp:effectExtent l="0" t="0" r="7620" b="11430"/>
                <wp:wrapNone/>
                <wp:docPr id="13" name="Ravni poveznik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7358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60D241" id="Ravni poveznik 1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95.7pt,12.9pt" to="451.1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735A25AD" wp14:editId="03EBE4A0">
                <wp:simplePos x="0" y="0"/>
                <wp:positionH relativeFrom="margin">
                  <wp:posOffset>247650</wp:posOffset>
                </wp:positionH>
                <wp:positionV relativeFrom="paragraph">
                  <wp:posOffset>152399</wp:posOffset>
                </wp:positionV>
                <wp:extent cx="2160270" cy="0"/>
                <wp:effectExtent l="0" t="0" r="0" b="0"/>
                <wp:wrapNone/>
                <wp:docPr id="11" name="Ravni povezni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602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FA574C" id="Ravni poveznik 11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" strokecolor="black [3040]">
                <o:lock v:ext="edit" shapetype="f"/>
                <w10:wrap anchorx="margin"/>
              </v:line>
            </w:pict>
          </mc:Fallback>
        </mc:AlternateContent>
      </w:r>
      <w:r w:rsidR="00E850E9" w:rsidRPr="003A6A21">
        <w:rPr>
          <w:rFonts w:ascii="Tele-GroteskNor" w:eastAsia="Calibri" w:hAnsi="Tele-GroteskNor" w:cstheme="minorHAnsi"/>
          <w:bCs/>
        </w:rPr>
        <w:t xml:space="preserve">OIB </w:t>
      </w:r>
      <w:r w:rsidR="00E850E9" w:rsidRPr="003A6A21">
        <w:rPr>
          <w:rFonts w:ascii="Tele-GroteskNor" w:eastAsia="Calibri" w:hAnsi="Tele-GroteskNor" w:cstheme="minorHAnsi"/>
          <w:bCs/>
        </w:rPr>
        <w:tab/>
      </w:r>
      <w:r w:rsidR="00E850E9" w:rsidRPr="003A6A21">
        <w:rPr>
          <w:rFonts w:ascii="Tele-GroteskNor" w:eastAsia="Calibri" w:hAnsi="Tele-GroteskNor" w:cstheme="minorHAnsi"/>
          <w:bCs/>
        </w:rPr>
        <w:tab/>
      </w:r>
      <w:permStart w:id="1839288651" w:edGrp="everyone"/>
      <w:r w:rsidR="00821657" w:rsidRPr="00445608">
        <w:rPr>
          <w:rFonts w:ascii="Tele-GroteskNor" w:eastAsia="Calibri" w:hAnsi="Tele-GroteskNor" w:cstheme="minorHAnsi"/>
          <w:bCs/>
          <w:u w:val="single"/>
        </w:rPr>
        <w:t xml:space="preserve"> </w:t>
      </w:r>
      <w:permEnd w:id="1839288651"/>
      <w:r w:rsidR="00E850E9" w:rsidRPr="003A6A21">
        <w:rPr>
          <w:rFonts w:ascii="Tele-GroteskNor" w:eastAsia="Calibri" w:hAnsi="Tele-GroteskNor" w:cstheme="minorHAnsi"/>
          <w:bCs/>
        </w:rPr>
        <w:tab/>
      </w:r>
      <w:r w:rsidR="00E850E9" w:rsidRPr="003A6A21">
        <w:rPr>
          <w:rFonts w:ascii="Tele-GroteskNor" w:eastAsia="Calibri" w:hAnsi="Tele-GroteskNor" w:cstheme="minorHAnsi"/>
          <w:bCs/>
        </w:rPr>
        <w:tab/>
      </w:r>
      <w:r w:rsidR="00E850E9" w:rsidRPr="003A6A21">
        <w:rPr>
          <w:rFonts w:ascii="Tele-GroteskNor" w:eastAsia="Calibri" w:hAnsi="Tele-GroteskNor" w:cstheme="minorHAnsi"/>
          <w:bCs/>
        </w:rPr>
        <w:tab/>
        <w:t xml:space="preserve">      , broj osobne iskaznice</w:t>
      </w:r>
      <w:r w:rsidR="00E850E9" w:rsidRPr="00445608">
        <w:rPr>
          <w:rFonts w:ascii="Tele-GroteskNor" w:eastAsia="Calibri" w:hAnsi="Tele-GroteskNor" w:cstheme="minorHAnsi"/>
          <w:bCs/>
          <w:u w:val="single"/>
        </w:rPr>
        <w:t xml:space="preserve"> </w:t>
      </w:r>
      <w:permStart w:id="1602361654" w:edGrp="everyone"/>
      <w:r w:rsidR="00821657" w:rsidRPr="00445608">
        <w:rPr>
          <w:rFonts w:ascii="Tele-GroteskNor" w:eastAsia="Calibri" w:hAnsi="Tele-GroteskNor" w:cstheme="minorHAnsi"/>
          <w:bCs/>
          <w:u w:val="single"/>
        </w:rPr>
        <w:t xml:space="preserve"> </w:t>
      </w:r>
      <w:permEnd w:id="1602361654"/>
    </w:p>
    <w:p w14:paraId="4F58F439" w14:textId="3045B13B" w:rsidR="00E850E9" w:rsidRDefault="0013796A" w:rsidP="00E850E9">
      <w:pPr>
        <w:spacing w:before="240" w:after="240" w:line="276" w:lineRule="auto"/>
        <w:jc w:val="both"/>
        <w:rPr>
          <w:rFonts w:ascii="Tele-GroteskNor" w:eastAsia="Calibri" w:hAnsi="Tele-GroteskNor" w:cstheme="minorHAnsi"/>
          <w:bCs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64645641" wp14:editId="7B36CDB7">
                <wp:simplePos x="0" y="0"/>
                <wp:positionH relativeFrom="margin">
                  <wp:posOffset>552450</wp:posOffset>
                </wp:positionH>
                <wp:positionV relativeFrom="paragraph">
                  <wp:posOffset>151764</wp:posOffset>
                </wp:positionV>
                <wp:extent cx="2160270" cy="0"/>
                <wp:effectExtent l="0" t="0" r="0" b="0"/>
                <wp:wrapNone/>
                <wp:docPr id="14" name="Ravni poveznik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602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0F9507" id="Ravni poveznik 14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" strokecolor="black [3040]">
                <o:lock v:ext="edit" shapetype="f"/>
                <w10:wrap anchorx="margin"/>
              </v:line>
            </w:pict>
          </mc:Fallback>
        </mc:AlternateContent>
      </w:r>
      <w:r w:rsidR="00E850E9" w:rsidRPr="003A6A21">
        <w:rPr>
          <w:rFonts w:ascii="Tele-GroteskNor" w:eastAsia="Calibri" w:hAnsi="Tele-GroteskNor" w:cstheme="minorHAnsi"/>
          <w:bCs/>
        </w:rPr>
        <w:t>izdane od</w:t>
      </w:r>
      <w:r w:rsidR="00E850E9" w:rsidRPr="003A6A21">
        <w:rPr>
          <w:rFonts w:ascii="Tele-GroteskNor" w:eastAsia="Calibri" w:hAnsi="Tele-GroteskNor" w:cstheme="minorHAnsi"/>
          <w:bCs/>
        </w:rPr>
        <w:tab/>
      </w:r>
      <w:permStart w:id="2063491678" w:edGrp="everyone"/>
      <w:r w:rsidR="00E850E9" w:rsidRPr="00445608">
        <w:rPr>
          <w:rFonts w:ascii="Tele-GroteskNor" w:eastAsia="Calibri" w:hAnsi="Tele-GroteskNor" w:cstheme="minorHAnsi"/>
          <w:bCs/>
          <w:u w:val="single"/>
        </w:rPr>
        <w:tab/>
      </w:r>
      <w:permEnd w:id="2063491678"/>
      <w:r w:rsidR="00E850E9" w:rsidRPr="003A6A21">
        <w:rPr>
          <w:rFonts w:ascii="Tele-GroteskNor" w:eastAsia="Calibri" w:hAnsi="Tele-GroteskNor" w:cstheme="minorHAnsi"/>
          <w:bCs/>
        </w:rPr>
        <w:tab/>
      </w:r>
      <w:r w:rsidR="00E850E9" w:rsidRPr="003A6A21">
        <w:rPr>
          <w:rFonts w:ascii="Tele-GroteskNor" w:eastAsia="Calibri" w:hAnsi="Tele-GroteskNor" w:cstheme="minorHAnsi"/>
          <w:bCs/>
        </w:rPr>
        <w:tab/>
      </w:r>
      <w:r w:rsidR="00E850E9" w:rsidRPr="003A6A21">
        <w:rPr>
          <w:rFonts w:ascii="Tele-GroteskNor" w:eastAsia="Calibri" w:hAnsi="Tele-GroteskNor" w:cstheme="minorHAnsi"/>
          <w:bCs/>
        </w:rPr>
        <w:tab/>
        <w:t xml:space="preserve">  kao osoba ovlaštena</w:t>
      </w:r>
      <w:r w:rsidR="003B3FFE">
        <w:rPr>
          <w:rFonts w:ascii="Tele-GroteskNor" w:eastAsia="Calibri" w:hAnsi="Tele-GroteskNor" w:cstheme="minorHAnsi"/>
          <w:bCs/>
        </w:rPr>
        <w:t xml:space="preserve"> </w:t>
      </w:r>
      <w:r w:rsidR="00E850E9" w:rsidRPr="003A6A21">
        <w:rPr>
          <w:rFonts w:ascii="Tele-GroteskNor" w:eastAsia="Calibri" w:hAnsi="Tele-GroteskNor" w:cstheme="minorHAnsi"/>
          <w:bCs/>
        </w:rPr>
        <w:t>za zastupanje gospodarskog subjekta</w:t>
      </w:r>
    </w:p>
    <w:p w14:paraId="24199044" w14:textId="1715C87D" w:rsidR="00E850E9" w:rsidRPr="003A6A21" w:rsidRDefault="00821657" w:rsidP="00016EB0">
      <w:pPr>
        <w:spacing w:before="240" w:after="240" w:line="276" w:lineRule="auto"/>
        <w:jc w:val="both"/>
        <w:rPr>
          <w:rFonts w:ascii="Tele-GroteskNor" w:eastAsia="Calibri" w:hAnsi="Tele-GroteskNor" w:cstheme="minorHAnsi"/>
          <w:bCs/>
          <w:i/>
          <w:sz w:val="16"/>
        </w:rPr>
      </w:pPr>
      <w:r w:rsidRPr="00445608">
        <w:rPr>
          <w:rFonts w:ascii="Tele-GroteskNor" w:eastAsia="Calibri" w:hAnsi="Tele-GroteskNor" w:cstheme="minorHAnsi"/>
          <w:bCs/>
          <w:u w:val="single"/>
        </w:rPr>
        <w:t xml:space="preserve"> </w:t>
      </w:r>
      <w:permStart w:id="281033144" w:edGrp="everyone"/>
      <w:r w:rsidR="00016EB0">
        <w:rPr>
          <w:rFonts w:ascii="Tele-GroteskNor" w:eastAsia="Calibri" w:hAnsi="Tele-GroteskNor" w:cstheme="minorHAnsi"/>
          <w:bCs/>
          <w:u w:val="single"/>
        </w:rPr>
        <w:tab/>
      </w:r>
      <w:r w:rsidR="00016EB0">
        <w:rPr>
          <w:rFonts w:ascii="Tele-GroteskNor" w:eastAsia="Calibri" w:hAnsi="Tele-GroteskNor" w:cstheme="minorHAnsi"/>
          <w:bCs/>
          <w:u w:val="single"/>
        </w:rPr>
        <w:tab/>
      </w:r>
      <w:r w:rsidR="00016EB0">
        <w:rPr>
          <w:rFonts w:ascii="Tele-GroteskNor" w:eastAsia="Calibri" w:hAnsi="Tele-GroteskNor" w:cstheme="minorHAnsi"/>
          <w:bCs/>
          <w:u w:val="single"/>
        </w:rPr>
        <w:tab/>
      </w:r>
      <w:r w:rsidR="00016EB0">
        <w:rPr>
          <w:rFonts w:ascii="Tele-GroteskNor" w:eastAsia="Calibri" w:hAnsi="Tele-GroteskNor" w:cstheme="minorHAnsi"/>
          <w:bCs/>
          <w:u w:val="single"/>
        </w:rPr>
        <w:tab/>
      </w:r>
      <w:r w:rsidR="00016EB0">
        <w:rPr>
          <w:rFonts w:ascii="Tele-GroteskNor" w:eastAsia="Calibri" w:hAnsi="Tele-GroteskNor" w:cstheme="minorHAnsi"/>
          <w:bCs/>
          <w:u w:val="single"/>
        </w:rPr>
        <w:tab/>
      </w:r>
      <w:r w:rsidR="00016EB0">
        <w:rPr>
          <w:rFonts w:ascii="Tele-GroteskNor" w:eastAsia="Calibri" w:hAnsi="Tele-GroteskNor" w:cstheme="minorHAnsi"/>
          <w:bCs/>
          <w:u w:val="single"/>
        </w:rPr>
        <w:tab/>
      </w:r>
      <w:r w:rsidR="00016EB0">
        <w:rPr>
          <w:rFonts w:ascii="Tele-GroteskNor" w:eastAsia="Calibri" w:hAnsi="Tele-GroteskNor" w:cstheme="minorHAnsi"/>
          <w:bCs/>
          <w:u w:val="single"/>
        </w:rPr>
        <w:tab/>
      </w:r>
      <w:r w:rsidR="00016EB0">
        <w:rPr>
          <w:rFonts w:ascii="Tele-GroteskNor" w:eastAsia="Calibri" w:hAnsi="Tele-GroteskNor" w:cstheme="minorHAnsi"/>
          <w:bCs/>
          <w:u w:val="single"/>
        </w:rPr>
        <w:tab/>
      </w:r>
      <w:r w:rsidR="00016EB0">
        <w:rPr>
          <w:rFonts w:ascii="Tele-GroteskNor" w:eastAsia="Calibri" w:hAnsi="Tele-GroteskNor" w:cstheme="minorHAnsi"/>
          <w:bCs/>
          <w:u w:val="single"/>
        </w:rPr>
        <w:tab/>
      </w:r>
      <w:r w:rsidR="00016EB0">
        <w:rPr>
          <w:rFonts w:ascii="Tele-GroteskNor" w:eastAsia="Calibri" w:hAnsi="Tele-GroteskNor" w:cstheme="minorHAnsi"/>
          <w:bCs/>
          <w:u w:val="single"/>
        </w:rPr>
        <w:tab/>
      </w:r>
      <w:r w:rsidR="00016EB0">
        <w:rPr>
          <w:rFonts w:ascii="Tele-GroteskNor" w:eastAsia="Calibri" w:hAnsi="Tele-GroteskNor" w:cstheme="minorHAnsi"/>
          <w:bCs/>
          <w:u w:val="single"/>
        </w:rPr>
        <w:tab/>
      </w:r>
      <w:permEnd w:id="281033144"/>
      <w:r w:rsidR="00016EB0">
        <w:rPr>
          <w:rFonts w:ascii="Tele-GroteskNor" w:eastAsia="Calibri" w:hAnsi="Tele-GroteskNor" w:cstheme="minorHAnsi"/>
          <w:bCs/>
          <w:u w:val="single"/>
        </w:rPr>
        <w:t xml:space="preserve">              </w:t>
      </w:r>
      <w:r w:rsidR="00016EB0">
        <w:rPr>
          <w:rFonts w:ascii="Tele-GroteskNor" w:eastAsia="Calibri" w:hAnsi="Tele-GroteskNor" w:cstheme="minorHAnsi"/>
          <w:bCs/>
        </w:rPr>
        <w:tab/>
      </w:r>
      <w:r w:rsidR="00016EB0">
        <w:rPr>
          <w:rFonts w:ascii="Tele-GroteskNor" w:eastAsia="Calibri" w:hAnsi="Tele-GroteskNor" w:cstheme="minorHAnsi"/>
          <w:bCs/>
        </w:rPr>
        <w:tab/>
      </w:r>
      <w:r w:rsidR="00016EB0">
        <w:rPr>
          <w:rFonts w:ascii="Tele-GroteskNor" w:eastAsia="Calibri" w:hAnsi="Tele-GroteskNor" w:cstheme="minorHAnsi"/>
          <w:bCs/>
        </w:rPr>
        <w:tab/>
      </w:r>
      <w:r w:rsidR="00016EB0">
        <w:rPr>
          <w:rFonts w:ascii="Tele-GroteskNor" w:eastAsia="Calibri" w:hAnsi="Tele-GroteskNor" w:cstheme="minorHAnsi"/>
          <w:bCs/>
        </w:rPr>
        <w:tab/>
      </w:r>
      <w:r w:rsidR="00E850E9" w:rsidRPr="003A6A21">
        <w:rPr>
          <w:rFonts w:ascii="Tele-GroteskNor" w:eastAsia="Calibri" w:hAnsi="Tele-GroteskNor" w:cstheme="minorHAnsi"/>
          <w:bCs/>
          <w:i/>
          <w:sz w:val="16"/>
        </w:rPr>
        <w:t>(naziv i sjedište gospodarskog subjekta, OIB)</w:t>
      </w:r>
    </w:p>
    <w:p w14:paraId="03C04531" w14:textId="72E4C586" w:rsidR="00E850E9" w:rsidRPr="003A6A21" w:rsidRDefault="00E850E9" w:rsidP="00E850E9">
      <w:pPr>
        <w:spacing w:before="120" w:after="0" w:line="276" w:lineRule="auto"/>
        <w:jc w:val="both"/>
        <w:rPr>
          <w:rFonts w:ascii="Tele-GroteskNor" w:eastAsia="Calibri" w:hAnsi="Tele-GroteskNor" w:cstheme="minorHAnsi"/>
          <w:bCs/>
        </w:rPr>
      </w:pPr>
      <w:r w:rsidRPr="003A6A21">
        <w:rPr>
          <w:rFonts w:ascii="Tele-GroteskNor" w:eastAsia="Calibri" w:hAnsi="Tele-GroteskNor" w:cstheme="minorHAnsi"/>
          <w:bCs/>
        </w:rPr>
        <w:t xml:space="preserve">pod materijalnom i kaznenom odgovornošću izjavljujem da </w:t>
      </w:r>
      <w:r w:rsidR="002C661E">
        <w:rPr>
          <w:rFonts w:ascii="Tele-GroteskNor" w:eastAsia="Calibri" w:hAnsi="Tele-GroteskNor" w:cstheme="minorHAnsi"/>
          <w:bCs/>
        </w:rPr>
        <w:t>gospodarski subjekt</w:t>
      </w:r>
      <w:r w:rsidRPr="003A6A21">
        <w:rPr>
          <w:rFonts w:ascii="Tele-GroteskNor" w:eastAsia="Calibri" w:hAnsi="Tele-GroteskNor" w:cstheme="minorHAnsi"/>
          <w:bCs/>
        </w:rPr>
        <w:t xml:space="preserve"> i osoba ovlaštena za zastupanje </w:t>
      </w:r>
      <w:r w:rsidR="002C661E">
        <w:rPr>
          <w:rFonts w:ascii="Tele-GroteskNor" w:eastAsia="Calibri" w:hAnsi="Tele-GroteskNor" w:cstheme="minorHAnsi"/>
          <w:bCs/>
        </w:rPr>
        <w:t>gospodarskog subjekta</w:t>
      </w:r>
      <w:r w:rsidRPr="003A6A21">
        <w:rPr>
          <w:rFonts w:ascii="Tele-GroteskNor" w:eastAsia="Calibri" w:hAnsi="Tele-GroteskNor" w:cstheme="minorHAnsi"/>
          <w:bCs/>
        </w:rPr>
        <w:t>:</w:t>
      </w:r>
    </w:p>
    <w:p w14:paraId="022B1D08" w14:textId="49C3E9F3" w:rsidR="00E850E9" w:rsidRDefault="00E850E9" w:rsidP="00E850E9">
      <w:pPr>
        <w:spacing w:after="0"/>
      </w:pPr>
      <w:r>
        <w:t>a)</w:t>
      </w:r>
      <w:r>
        <w:tab/>
        <w:t>nije pravomoćno osuđena za kazneno djelo sudjelovanja u zločinačkoj organizaciji, korupcije, prijevare, terorizma, financiranja terorizma, pranja novca, dječjeg rada ili drugih oblika trgovanja ljudima.</w:t>
      </w:r>
    </w:p>
    <w:p w14:paraId="4B05602C" w14:textId="7BF2EFA2" w:rsidR="00E850E9" w:rsidRDefault="00E850E9" w:rsidP="00E850E9">
      <w:pPr>
        <w:spacing w:after="0"/>
      </w:pPr>
      <w:r>
        <w:t>b)</w:t>
      </w:r>
      <w:r>
        <w:tab/>
        <w:t>je ispunio obvezu plaćanja dospjelih poreznih obveza i obveza za mirovinsko i zdravstveno osiguranje</w:t>
      </w:r>
      <w:r w:rsidR="003B3FFE">
        <w:t>, osim onih obveza koje prema posebnom zakonu nije dopušteno platiti ili je odobrena odgoda plaćanja</w:t>
      </w:r>
      <w:r>
        <w:t>.</w:t>
      </w:r>
    </w:p>
    <w:p w14:paraId="28474E88" w14:textId="3F1F4D2F" w:rsidR="00E850E9" w:rsidRDefault="00E850E9" w:rsidP="00E850E9">
      <w:pPr>
        <w:spacing w:after="0"/>
      </w:pPr>
      <w:r>
        <w:t>c)</w:t>
      </w:r>
      <w:r>
        <w:tab/>
        <w:t xml:space="preserve">nije </w:t>
      </w:r>
      <w:r w:rsidR="002C661E">
        <w:t xml:space="preserve">se </w:t>
      </w:r>
      <w:r>
        <w:t>lažno predstavio ili pružio neistinite podatke u vezi s uvjetima koje je Naručitelj naveo kao razloge za isključenje ili uvjete kvalifikacije.</w:t>
      </w:r>
    </w:p>
    <w:p w14:paraId="529C7A04" w14:textId="2EE0DAD8" w:rsidR="00E850E9" w:rsidRDefault="00E850E9" w:rsidP="00E850E9">
      <w:pPr>
        <w:spacing w:after="0"/>
      </w:pPr>
      <w:r>
        <w:t>d)</w:t>
      </w:r>
      <w:r>
        <w:tab/>
        <w:t>nije u stečaju, insolventan ili u postupku likvidacije, te njegovom imovinom ne upravlja stečajni upravitelj ili sud, nije u nagodbi s vjerovnicima, nije obustavio poslovne aktivnosti, te nije u bilo kakvoj istovrsnoj situaciji koja proizlazi iz sličnog postupka prema nacionalnim zakonima i propisima.</w:t>
      </w:r>
    </w:p>
    <w:p w14:paraId="59BAE03B" w14:textId="4D7AAD39" w:rsidR="000E0DFD" w:rsidRDefault="00E850E9" w:rsidP="000E0DFD">
      <w:pPr>
        <w:spacing w:after="0"/>
      </w:pPr>
      <w:r>
        <w:t>e)</w:t>
      </w:r>
      <w:r>
        <w:tab/>
        <w:t>u posljednje dvije godine do početka postupka nabave nije učinio težak profesionalni propust.</w:t>
      </w:r>
    </w:p>
    <w:p w14:paraId="1D526DBB" w14:textId="7E486271" w:rsidR="00E83411" w:rsidRDefault="00E83411" w:rsidP="000E0DFD">
      <w:pPr>
        <w:spacing w:after="0"/>
      </w:pPr>
    </w:p>
    <w:p w14:paraId="39F57C24" w14:textId="77777777" w:rsidR="00E83411" w:rsidRDefault="00E83411" w:rsidP="000E0DFD">
      <w:pPr>
        <w:spacing w:after="0"/>
      </w:pPr>
    </w:p>
    <w:p w14:paraId="71392AF8" w14:textId="77777777" w:rsidR="000E0DFD" w:rsidRDefault="000E0DFD" w:rsidP="000E0DFD">
      <w:pPr>
        <w:spacing w:after="0"/>
      </w:pPr>
    </w:p>
    <w:p w14:paraId="3D1D7F53" w14:textId="77777777" w:rsidR="002130E8" w:rsidRDefault="00E850E9" w:rsidP="00E12979">
      <w:pPr>
        <w:spacing w:after="0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ermStart w:id="895497931" w:edGrp="everyone"/>
    <w:p w14:paraId="5EF5AB68" w14:textId="79020F34" w:rsidR="00E850E9" w:rsidRPr="002130E8" w:rsidRDefault="0013796A" w:rsidP="00E12979">
      <w:pPr>
        <w:spacing w:after="0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622CD952" wp14:editId="29E8AFB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2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EAC7BB" id="Ravni poveznik 2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5ydvg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 wp14:anchorId="6D9A0ECE" wp14:editId="476F17BF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1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9BF11E" id="Ravni poveznik 1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" strokecolor="black [3040]">
                <o:lock v:ext="edit" shapetype="f"/>
                <w10:wrap anchorx="margin"/>
              </v:line>
            </w:pict>
          </mc:Fallback>
        </mc:AlternateContent>
      </w:r>
      <w:r w:rsidR="00E850E9" w:rsidRPr="003A6A21">
        <w:rPr>
          <w:rFonts w:ascii="Tele-GroteskNor" w:hAnsi="Tele-GroteskNor" w:cstheme="minorHAnsi"/>
          <w:lang w:eastAsia="hr-HR"/>
        </w:rPr>
        <w:tab/>
      </w:r>
    </w:p>
    <w:permEnd w:id="895497931"/>
    <w:p w14:paraId="11BD9764" w14:textId="00C15905" w:rsidR="00E850E9" w:rsidRDefault="00E850E9" w:rsidP="00E850E9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="000F785B">
        <w:rPr>
          <w:rFonts w:ascii="Tele-GroteskNor" w:hAnsi="Tele-GroteskNor" w:cstheme="minorHAnsi"/>
          <w:lang w:eastAsia="hr-HR"/>
        </w:rPr>
        <w:t xml:space="preserve">   </w:t>
      </w:r>
      <w:r w:rsidR="000F785B" w:rsidRPr="003A6A21">
        <w:rPr>
          <w:rFonts w:ascii="Tele-GroteskNor" w:hAnsi="Tele-GroteskNor" w:cstheme="minorHAnsi"/>
          <w:i/>
          <w:sz w:val="18"/>
          <w:lang w:eastAsia="hr-HR"/>
        </w:rPr>
        <w:t xml:space="preserve">(Potpis </w:t>
      </w:r>
      <w:r w:rsidR="000F785B">
        <w:rPr>
          <w:rFonts w:ascii="Tele-GroteskNor" w:hAnsi="Tele-GroteskNor" w:cstheme="minorHAnsi"/>
          <w:i/>
          <w:sz w:val="18"/>
          <w:lang w:eastAsia="hr-HR"/>
        </w:rPr>
        <w:t xml:space="preserve">ovlaštene </w:t>
      </w:r>
      <w:r w:rsidR="000F785B" w:rsidRPr="003A6A21">
        <w:rPr>
          <w:rFonts w:ascii="Tele-GroteskNor" w:hAnsi="Tele-GroteskNor" w:cstheme="minorHAnsi"/>
          <w:i/>
          <w:sz w:val="18"/>
          <w:lang w:eastAsia="hr-HR"/>
        </w:rPr>
        <w:t>osobe</w:t>
      </w:r>
      <w:r w:rsidR="000F785B">
        <w:rPr>
          <w:rFonts w:ascii="Tele-GroteskNor" w:hAnsi="Tele-GroteskNor" w:cstheme="minorHAnsi"/>
          <w:i/>
          <w:sz w:val="18"/>
          <w:lang w:eastAsia="hr-HR"/>
        </w:rPr>
        <w:t xml:space="preserve"> za zastupanje</w:t>
      </w:r>
      <w:r w:rsidR="000F785B" w:rsidRPr="003A6A21">
        <w:rPr>
          <w:rFonts w:ascii="Tele-GroteskNor" w:hAnsi="Tele-GroteskNor" w:cstheme="minorHAnsi"/>
          <w:i/>
          <w:sz w:val="18"/>
          <w:lang w:eastAsia="hr-HR"/>
        </w:rPr>
        <w:t>)</w:t>
      </w:r>
    </w:p>
    <w:p w14:paraId="4E3460E9" w14:textId="4A769DD1" w:rsidR="00782633" w:rsidRPr="00782633" w:rsidRDefault="00782633" w:rsidP="00782633">
      <w:pPr>
        <w:rPr>
          <w:rFonts w:ascii="Tele-GroteskNor" w:hAnsi="Tele-GroteskNor" w:cstheme="minorHAnsi"/>
          <w:sz w:val="18"/>
          <w:lang w:eastAsia="hr-HR"/>
        </w:rPr>
      </w:pPr>
    </w:p>
    <w:p w14:paraId="4391263B" w14:textId="32746DF7" w:rsidR="00782633" w:rsidRPr="00782633" w:rsidRDefault="00782633" w:rsidP="00782633">
      <w:pPr>
        <w:rPr>
          <w:rFonts w:ascii="Tele-GroteskNor" w:hAnsi="Tele-GroteskNor" w:cstheme="minorHAnsi"/>
          <w:sz w:val="18"/>
          <w:lang w:eastAsia="hr-HR"/>
        </w:rPr>
      </w:pPr>
    </w:p>
    <w:p w14:paraId="37AB6FFA" w14:textId="46F39C17" w:rsidR="00782633" w:rsidRPr="00782633" w:rsidRDefault="00782633" w:rsidP="00782633">
      <w:pPr>
        <w:tabs>
          <w:tab w:val="left" w:pos="6023"/>
        </w:tabs>
        <w:rPr>
          <w:rFonts w:ascii="Tele-GroteskNor" w:hAnsi="Tele-GroteskNor" w:cstheme="minorHAnsi"/>
          <w:sz w:val="18"/>
          <w:lang w:eastAsia="hr-HR"/>
        </w:rPr>
      </w:pPr>
      <w:r>
        <w:rPr>
          <w:rFonts w:ascii="Tele-GroteskNor" w:hAnsi="Tele-GroteskNor" w:cstheme="minorHAnsi"/>
          <w:sz w:val="18"/>
          <w:lang w:eastAsia="hr-HR"/>
        </w:rPr>
        <w:tab/>
      </w:r>
    </w:p>
    <w:sectPr w:rsidR="00782633" w:rsidRPr="00782633" w:rsidSect="00CE5C41">
      <w:headerReference w:type="default" r:id="rId6"/>
      <w:footerReference w:type="default" r:id="rId7"/>
      <w:pgSz w:w="11906" w:h="16838"/>
      <w:pgMar w:top="1417" w:right="1417" w:bottom="1417" w:left="1417" w:header="708" w:footer="1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15AC5" w14:textId="77777777" w:rsidR="00046C43" w:rsidRDefault="00046C43" w:rsidP="00E850E9">
      <w:pPr>
        <w:spacing w:after="0" w:line="240" w:lineRule="auto"/>
      </w:pPr>
      <w:r>
        <w:separator/>
      </w:r>
    </w:p>
  </w:endnote>
  <w:endnote w:type="continuationSeparator" w:id="0">
    <w:p w14:paraId="4FB7B8AB" w14:textId="77777777" w:rsidR="00046C43" w:rsidRDefault="00046C43" w:rsidP="00E85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372BB" w14:textId="7BC09AA7" w:rsidR="00046C43" w:rsidRPr="00CE5C41" w:rsidRDefault="00CE5C41" w:rsidP="00E83411">
    <w:pPr>
      <w:pStyle w:val="Footer"/>
      <w:jc w:val="center"/>
      <w:rPr>
        <w:noProof/>
        <w:sz w:val="16"/>
        <w:szCs w:val="16"/>
        <w:lang w:eastAsia="hr-HR"/>
      </w:rPr>
    </w:pPr>
    <w:r w:rsidRPr="00C428F5">
      <w:rPr>
        <w:noProof/>
        <w:sz w:val="16"/>
        <w:szCs w:val="16"/>
        <w:lang w:eastAsia="hr-HR"/>
      </w:rPr>
      <w:t>Sadržaj ovog materijala isključiva je odgovornost</w:t>
    </w:r>
    <w:r w:rsidRPr="00D16CFE">
      <w:rPr>
        <w:noProof/>
        <w:lang w:eastAsia="hr-HR"/>
      </w:rPr>
      <w:drawing>
        <wp:anchor distT="0" distB="0" distL="114300" distR="114300" simplePos="0" relativeHeight="251663872" behindDoc="0" locked="0" layoutInCell="1" allowOverlap="1" wp14:anchorId="6DBEF8BF" wp14:editId="1E3FEA7C">
          <wp:simplePos x="0" y="0"/>
          <wp:positionH relativeFrom="column">
            <wp:posOffset>196215</wp:posOffset>
          </wp:positionH>
          <wp:positionV relativeFrom="paragraph">
            <wp:posOffset>251654</wp:posOffset>
          </wp:positionV>
          <wp:extent cx="5380990" cy="655320"/>
          <wp:effectExtent l="19050" t="0" r="0" b="0"/>
          <wp:wrapSquare wrapText="bothSides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l="24171" t="29814" r="23093" b="58736"/>
                  <a:stretch>
                    <a:fillRect/>
                  </a:stretch>
                </pic:blipFill>
                <pic:spPr bwMode="auto">
                  <a:xfrm>
                    <a:off x="0" y="0"/>
                    <a:ext cx="5380990" cy="6553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83411">
      <w:rPr>
        <w:noProof/>
        <w:sz w:val="16"/>
        <w:szCs w:val="16"/>
        <w:lang w:eastAsia="hr-HR"/>
      </w:rPr>
      <w:t xml:space="preserve"> </w:t>
    </w:r>
    <w:r>
      <w:rPr>
        <w:noProof/>
        <w:sz w:val="16"/>
        <w:szCs w:val="16"/>
        <w:lang w:eastAsia="hr-HR"/>
      </w:rPr>
      <w:t>društva</w:t>
    </w:r>
    <w:r w:rsidRPr="00C428F5">
      <w:rPr>
        <w:noProof/>
        <w:sz w:val="16"/>
        <w:szCs w:val="16"/>
        <w:lang w:eastAsia="hr-HR"/>
      </w:rPr>
      <w:t xml:space="preserve"> </w:t>
    </w:r>
    <w:r w:rsidR="00782633">
      <w:rPr>
        <w:noProof/>
        <w:sz w:val="16"/>
        <w:szCs w:val="16"/>
        <w:lang w:eastAsia="hr-HR"/>
      </w:rPr>
      <w:t>RIJEKATANK</w:t>
    </w:r>
    <w:r w:rsidRPr="00C428F5">
      <w:rPr>
        <w:noProof/>
        <w:sz w:val="16"/>
        <w:szCs w:val="16"/>
        <w:lang w:eastAsia="hr-HR"/>
      </w:rPr>
      <w:t xml:space="preserve"> d.o.o.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6E3E1" w14:textId="77777777" w:rsidR="00046C43" w:rsidRDefault="00046C43" w:rsidP="00E850E9">
      <w:pPr>
        <w:spacing w:after="0" w:line="240" w:lineRule="auto"/>
      </w:pPr>
      <w:r>
        <w:separator/>
      </w:r>
    </w:p>
  </w:footnote>
  <w:footnote w:type="continuationSeparator" w:id="0">
    <w:p w14:paraId="0D625A82" w14:textId="77777777" w:rsidR="00046C43" w:rsidRDefault="00046C43" w:rsidP="00E85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D9228" w14:textId="13E59FF2" w:rsidR="00046C43" w:rsidRDefault="00046C43">
    <w:pPr>
      <w:pStyle w:val="Header"/>
    </w:pPr>
    <w:r>
      <w:t>Prilog 2</w:t>
    </w:r>
    <w:r>
      <w:tab/>
    </w:r>
    <w:r>
      <w:tab/>
      <w:t xml:space="preserve">EV </w:t>
    </w:r>
    <w:r w:rsidR="00556709">
      <w:t>0</w:t>
    </w:r>
    <w:r w:rsidR="00682EA7">
      <w:t>6</w:t>
    </w:r>
    <w:r w:rsidR="00C2731E">
      <w:t>/</w:t>
    </w:r>
    <w:r>
      <w:t>2</w:t>
    </w:r>
    <w:r w:rsidR="0015101D"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IbjmC1pg53njyMukz2TrnPdbtSXl1smmZ1RQ+/53cXjqwPt5p6+QXyLYqFKO/tZBXXSIFj/9J2SLMDycdQPvOA==" w:salt="+tR4KnPdRWdxZuKsSxqiyA==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0E9"/>
    <w:rsid w:val="00000EE9"/>
    <w:rsid w:val="00016EB0"/>
    <w:rsid w:val="00046C43"/>
    <w:rsid w:val="000A6CF7"/>
    <w:rsid w:val="000D366E"/>
    <w:rsid w:val="000E0DFD"/>
    <w:rsid w:val="000F785B"/>
    <w:rsid w:val="0013796A"/>
    <w:rsid w:val="00146AB6"/>
    <w:rsid w:val="0015101D"/>
    <w:rsid w:val="001B657B"/>
    <w:rsid w:val="001F3B1E"/>
    <w:rsid w:val="001F4092"/>
    <w:rsid w:val="0020066C"/>
    <w:rsid w:val="00201AAE"/>
    <w:rsid w:val="002130E8"/>
    <w:rsid w:val="00274EA5"/>
    <w:rsid w:val="002C661E"/>
    <w:rsid w:val="002D3BBA"/>
    <w:rsid w:val="0033138D"/>
    <w:rsid w:val="00391E28"/>
    <w:rsid w:val="003A59C3"/>
    <w:rsid w:val="003B3FFE"/>
    <w:rsid w:val="003D1075"/>
    <w:rsid w:val="00445608"/>
    <w:rsid w:val="004746E0"/>
    <w:rsid w:val="0048484C"/>
    <w:rsid w:val="00502778"/>
    <w:rsid w:val="00521CC0"/>
    <w:rsid w:val="005364EA"/>
    <w:rsid w:val="00537797"/>
    <w:rsid w:val="0055491E"/>
    <w:rsid w:val="00556709"/>
    <w:rsid w:val="00593EF8"/>
    <w:rsid w:val="00661B94"/>
    <w:rsid w:val="00675A8B"/>
    <w:rsid w:val="00682EA7"/>
    <w:rsid w:val="006938DC"/>
    <w:rsid w:val="006E55CE"/>
    <w:rsid w:val="00735622"/>
    <w:rsid w:val="00782633"/>
    <w:rsid w:val="007C22EC"/>
    <w:rsid w:val="007E03A1"/>
    <w:rsid w:val="00804AA6"/>
    <w:rsid w:val="00812A7D"/>
    <w:rsid w:val="00821657"/>
    <w:rsid w:val="00893972"/>
    <w:rsid w:val="008F4729"/>
    <w:rsid w:val="00970B50"/>
    <w:rsid w:val="00990C69"/>
    <w:rsid w:val="00A478B5"/>
    <w:rsid w:val="00A55483"/>
    <w:rsid w:val="00A7434D"/>
    <w:rsid w:val="00AE00D3"/>
    <w:rsid w:val="00B05E36"/>
    <w:rsid w:val="00B11C57"/>
    <w:rsid w:val="00B60915"/>
    <w:rsid w:val="00B92CFE"/>
    <w:rsid w:val="00C2181A"/>
    <w:rsid w:val="00C2731E"/>
    <w:rsid w:val="00C41E1C"/>
    <w:rsid w:val="00C52E7E"/>
    <w:rsid w:val="00C66472"/>
    <w:rsid w:val="00CE5C41"/>
    <w:rsid w:val="00D16CFE"/>
    <w:rsid w:val="00D50FAD"/>
    <w:rsid w:val="00D80524"/>
    <w:rsid w:val="00E12979"/>
    <w:rsid w:val="00E23464"/>
    <w:rsid w:val="00E53A1B"/>
    <w:rsid w:val="00E724F5"/>
    <w:rsid w:val="00E83411"/>
    <w:rsid w:val="00E850E9"/>
    <w:rsid w:val="00EA5B84"/>
    <w:rsid w:val="00ED55CB"/>
    <w:rsid w:val="00ED77C8"/>
    <w:rsid w:val="00ED794E"/>
    <w:rsid w:val="00EE161D"/>
    <w:rsid w:val="00F4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6F00D725"/>
  <w15:docId w15:val="{41A14226-5A91-4847-B04C-DA79C3128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0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50E9"/>
  </w:style>
  <w:style w:type="paragraph" w:styleId="Footer">
    <w:name w:val="footer"/>
    <w:basedOn w:val="Normal"/>
    <w:link w:val="FooterChar"/>
    <w:uiPriority w:val="99"/>
    <w:unhideWhenUsed/>
    <w:rsid w:val="00E8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0E9"/>
  </w:style>
  <w:style w:type="paragraph" w:styleId="BalloonText">
    <w:name w:val="Balloon Text"/>
    <w:basedOn w:val="Normal"/>
    <w:link w:val="BalloonTextChar"/>
    <w:uiPriority w:val="99"/>
    <w:semiHidden/>
    <w:unhideWhenUsed/>
    <w:rsid w:val="000E0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D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006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06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06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06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066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272</Words>
  <Characters>1552</Characters>
  <Application>Microsoft Office Word</Application>
  <DocSecurity>8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IKermeci</dc:creator>
  <cp:lastModifiedBy>Tomislav Kostović</cp:lastModifiedBy>
  <cp:revision>17</cp:revision>
  <dcterms:created xsi:type="dcterms:W3CDTF">2021-03-26T14:23:00Z</dcterms:created>
  <dcterms:modified xsi:type="dcterms:W3CDTF">2021-10-20T12:35:00Z</dcterms:modified>
</cp:coreProperties>
</file>